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825B3"/>
    <w:rsid w:val="005226FF"/>
    <w:rsid w:val="00524E5D"/>
    <w:rsid w:val="005A2C83"/>
    <w:rsid w:val="005E2E04"/>
    <w:rsid w:val="00600DF0"/>
    <w:rsid w:val="00736BC6"/>
    <w:rsid w:val="008915BC"/>
    <w:rsid w:val="0095795C"/>
    <w:rsid w:val="00AB2DC6"/>
    <w:rsid w:val="00BF4695"/>
    <w:rsid w:val="00C34566"/>
    <w:rsid w:val="00C4170E"/>
    <w:rsid w:val="00CD3147"/>
    <w:rsid w:val="00EC6734"/>
    <w:rsid w:val="00ED1CBF"/>
    <w:rsid w:val="00EE007A"/>
    <w:rsid w:val="00F0749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2017-07-07T08:26:00Z</dcterms:modified>
</cp:coreProperties>
</file>